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D7E" w:rsidRPr="003B4FF1" w:rsidRDefault="00212D7E" w:rsidP="00212D7E">
      <w:pPr>
        <w:tabs>
          <w:tab w:val="left" w:pos="900"/>
        </w:tabs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3B4FF1">
        <w:rPr>
          <w:rFonts w:ascii="Times New Roman CYR" w:hAnsi="Times New Roman CYR" w:cs="Times New Roman CYR"/>
          <w:b/>
          <w:bCs/>
          <w:sz w:val="24"/>
          <w:szCs w:val="24"/>
        </w:rPr>
        <w:t xml:space="preserve">Муниципальное бюджетное общеобразовательное учреждение </w:t>
      </w:r>
    </w:p>
    <w:p w:rsidR="00212D7E" w:rsidRPr="003B4FF1" w:rsidRDefault="00212D7E" w:rsidP="00212D7E">
      <w:pPr>
        <w:autoSpaceDE w:val="0"/>
        <w:autoSpaceDN w:val="0"/>
        <w:adjustRightInd w:val="0"/>
        <w:spacing w:line="240" w:lineRule="auto"/>
        <w:ind w:firstLine="284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3B4FF1">
        <w:rPr>
          <w:rFonts w:ascii="Times New Roman" w:hAnsi="Times New Roman"/>
          <w:b/>
          <w:bCs/>
          <w:sz w:val="24"/>
          <w:szCs w:val="24"/>
        </w:rPr>
        <w:t>«</w:t>
      </w:r>
      <w:r w:rsidRPr="003B4FF1">
        <w:rPr>
          <w:rFonts w:ascii="Times New Roman CYR" w:hAnsi="Times New Roman CYR" w:cs="Times New Roman CYR"/>
          <w:b/>
          <w:bCs/>
          <w:sz w:val="24"/>
          <w:szCs w:val="24"/>
        </w:rPr>
        <w:t>Средняя общеобразовательная школа №132 с углубленным изучением иностранных языков</w:t>
      </w:r>
      <w:r w:rsidRPr="003B4FF1">
        <w:rPr>
          <w:rFonts w:ascii="Times New Roman" w:hAnsi="Times New Roman"/>
          <w:b/>
          <w:bCs/>
          <w:sz w:val="24"/>
          <w:szCs w:val="24"/>
        </w:rPr>
        <w:t xml:space="preserve">» </w:t>
      </w:r>
      <w:r w:rsidRPr="003B4FF1">
        <w:rPr>
          <w:rFonts w:ascii="Times New Roman CYR" w:hAnsi="Times New Roman CYR" w:cs="Times New Roman CYR"/>
          <w:b/>
          <w:bCs/>
          <w:sz w:val="24"/>
          <w:szCs w:val="24"/>
        </w:rPr>
        <w:t>Ново-Савиновского района города Казани</w:t>
      </w:r>
    </w:p>
    <w:p w:rsidR="00212D7E" w:rsidRPr="003B4FF1" w:rsidRDefault="00212D7E" w:rsidP="00212D7E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30"/>
          <w:szCs w:val="30"/>
        </w:rPr>
      </w:pPr>
      <w:r w:rsidRPr="003B4FF1">
        <w:rPr>
          <w:rFonts w:ascii="Times New Roman CYR" w:hAnsi="Times New Roman CYR" w:cs="Times New Roman CYR"/>
          <w:b/>
          <w:bCs/>
          <w:sz w:val="30"/>
          <w:szCs w:val="30"/>
        </w:rPr>
        <w:t>ПРИКАЗ</w:t>
      </w:r>
    </w:p>
    <w:p w:rsidR="00212D7E" w:rsidRPr="003B4FF1" w:rsidRDefault="00212D7E" w:rsidP="00212D7E">
      <w:pPr>
        <w:pStyle w:val="2"/>
        <w:spacing w:line="240" w:lineRule="auto"/>
        <w:jc w:val="both"/>
        <w:rPr>
          <w:bCs/>
          <w:sz w:val="24"/>
        </w:rPr>
      </w:pPr>
      <w:r w:rsidRPr="003B4FF1">
        <w:rPr>
          <w:rFonts w:ascii="Times New Roman CYR" w:hAnsi="Times New Roman CYR" w:cs="Times New Roman CYR"/>
          <w:b/>
          <w:bCs/>
          <w:sz w:val="30"/>
          <w:szCs w:val="30"/>
        </w:rPr>
        <w:t>№ ______                                                          от «___</w:t>
      </w:r>
      <w:proofErr w:type="gramStart"/>
      <w:r w:rsidRPr="003B4FF1">
        <w:rPr>
          <w:rFonts w:ascii="Times New Roman CYR" w:hAnsi="Times New Roman CYR" w:cs="Times New Roman CYR"/>
          <w:b/>
          <w:bCs/>
          <w:sz w:val="30"/>
          <w:szCs w:val="30"/>
        </w:rPr>
        <w:t>_»_</w:t>
      </w:r>
      <w:proofErr w:type="gramEnd"/>
      <w:r w:rsidRPr="003B4FF1">
        <w:rPr>
          <w:rFonts w:ascii="Times New Roman CYR" w:hAnsi="Times New Roman CYR" w:cs="Times New Roman CYR"/>
          <w:b/>
          <w:bCs/>
          <w:sz w:val="30"/>
          <w:szCs w:val="30"/>
        </w:rPr>
        <w:t>_________20</w:t>
      </w:r>
      <w:r w:rsidR="00FF63DB">
        <w:rPr>
          <w:rFonts w:ascii="Times New Roman CYR" w:hAnsi="Times New Roman CYR" w:cs="Times New Roman CYR"/>
          <w:b/>
          <w:bCs/>
          <w:sz w:val="30"/>
          <w:szCs w:val="30"/>
        </w:rPr>
        <w:t>20</w:t>
      </w:r>
      <w:bookmarkStart w:id="0" w:name="_GoBack"/>
      <w:bookmarkEnd w:id="0"/>
      <w:r w:rsidRPr="003B4FF1">
        <w:rPr>
          <w:rFonts w:ascii="Times New Roman CYR" w:hAnsi="Times New Roman CYR" w:cs="Times New Roman CYR"/>
          <w:b/>
          <w:bCs/>
          <w:sz w:val="30"/>
          <w:szCs w:val="30"/>
        </w:rPr>
        <w:t>г.</w:t>
      </w:r>
    </w:p>
    <w:p w:rsidR="00212D7E" w:rsidRPr="003B4FF1" w:rsidRDefault="00212D7E" w:rsidP="00212D7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212D7E" w:rsidRPr="003B4FF1" w:rsidRDefault="00212D7E" w:rsidP="00212D7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3B4FF1">
        <w:rPr>
          <w:rFonts w:ascii="Times New Roman" w:hAnsi="Times New Roman"/>
          <w:b/>
          <w:bCs/>
          <w:sz w:val="28"/>
          <w:szCs w:val="28"/>
        </w:rPr>
        <w:t xml:space="preserve">«О мерах по упорядочению контрольно-пропускного </w:t>
      </w:r>
    </w:p>
    <w:p w:rsidR="00212D7E" w:rsidRPr="003B4FF1" w:rsidRDefault="00212D7E" w:rsidP="00212D7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3B4FF1">
        <w:rPr>
          <w:rFonts w:ascii="Times New Roman" w:hAnsi="Times New Roman"/>
          <w:b/>
          <w:bCs/>
          <w:sz w:val="28"/>
          <w:szCs w:val="28"/>
        </w:rPr>
        <w:t xml:space="preserve">и </w:t>
      </w:r>
      <w:proofErr w:type="spellStart"/>
      <w:r w:rsidR="00FF63DB">
        <w:rPr>
          <w:rFonts w:ascii="Times New Roman" w:hAnsi="Times New Roman"/>
          <w:b/>
          <w:bCs/>
          <w:sz w:val="28"/>
          <w:szCs w:val="28"/>
        </w:rPr>
        <w:t>внутриобъектового</w:t>
      </w:r>
      <w:proofErr w:type="spellEnd"/>
      <w:r w:rsidR="00FF63DB">
        <w:rPr>
          <w:rFonts w:ascii="Times New Roman" w:hAnsi="Times New Roman"/>
          <w:b/>
          <w:bCs/>
          <w:sz w:val="28"/>
          <w:szCs w:val="28"/>
        </w:rPr>
        <w:t xml:space="preserve"> режима на 2020-2021</w:t>
      </w:r>
      <w:r w:rsidRPr="003B4FF1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3B4FF1">
        <w:rPr>
          <w:rFonts w:ascii="Times New Roman" w:hAnsi="Times New Roman"/>
          <w:b/>
          <w:bCs/>
          <w:sz w:val="28"/>
          <w:szCs w:val="28"/>
        </w:rPr>
        <w:t>уч.год</w:t>
      </w:r>
      <w:proofErr w:type="spellEnd"/>
      <w:proofErr w:type="gramEnd"/>
      <w:r w:rsidRPr="003B4FF1">
        <w:rPr>
          <w:rFonts w:ascii="Times New Roman" w:hAnsi="Times New Roman"/>
          <w:b/>
          <w:bCs/>
          <w:sz w:val="28"/>
          <w:szCs w:val="28"/>
        </w:rPr>
        <w:t>»</w:t>
      </w:r>
    </w:p>
    <w:p w:rsidR="00212D7E" w:rsidRPr="003B4FF1" w:rsidRDefault="00212D7E" w:rsidP="00212D7E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В целях усиления режима безопасности входа (выхода) учащихся, родителей, сотрудников, педагогов, посетителей, въезда (выезда) транспортных средств, вноса (выноса) материальных ценностей, исключения проникновения посторонних граждан на территорию и в здание школы, антитеррористической защищенности,</w:t>
      </w:r>
    </w:p>
    <w:p w:rsidR="00212D7E" w:rsidRPr="003B4FF1" w:rsidRDefault="00212D7E" w:rsidP="00212D7E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3B4FF1">
        <w:rPr>
          <w:rFonts w:ascii="Times New Roman" w:hAnsi="Times New Roman"/>
          <w:b/>
          <w:bCs/>
          <w:sz w:val="28"/>
          <w:szCs w:val="28"/>
        </w:rPr>
        <w:t>ПРИКАЗЫВАЮ: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 xml:space="preserve">1. Заместителям директора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Фазлеевой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 xml:space="preserve"> Р.Р. Курочкиной Н.А.,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Галимжановой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 xml:space="preserve"> А.Н.,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Аглуллиной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 xml:space="preserve"> Д.В.,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Бородовицыной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 xml:space="preserve"> С.А., Красновой М.В. педагогам школы: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 xml:space="preserve">1.1 В случае вызова в школу родителей учащихся </w:t>
      </w:r>
      <w:proofErr w:type="spellStart"/>
      <w:proofErr w:type="gramStart"/>
      <w:r>
        <w:rPr>
          <w:rFonts w:ascii="Times New Roman" w:hAnsi="Times New Roman"/>
          <w:bCs/>
          <w:sz w:val="28"/>
          <w:szCs w:val="28"/>
        </w:rPr>
        <w:t>кл.руководитель</w:t>
      </w:r>
      <w:proofErr w:type="spellEnd"/>
      <w:proofErr w:type="gramEnd"/>
      <w:r>
        <w:rPr>
          <w:rFonts w:ascii="Times New Roman" w:hAnsi="Times New Roman"/>
          <w:bCs/>
          <w:sz w:val="28"/>
          <w:szCs w:val="28"/>
        </w:rPr>
        <w:t xml:space="preserve"> оформляет пропуск и </w:t>
      </w:r>
      <w:r w:rsidRPr="003B4FF1">
        <w:rPr>
          <w:rFonts w:ascii="Times New Roman" w:hAnsi="Times New Roman"/>
          <w:bCs/>
          <w:sz w:val="28"/>
          <w:szCs w:val="28"/>
        </w:rPr>
        <w:t>пода</w:t>
      </w:r>
      <w:r>
        <w:rPr>
          <w:rFonts w:ascii="Times New Roman" w:hAnsi="Times New Roman"/>
          <w:bCs/>
          <w:sz w:val="28"/>
          <w:szCs w:val="28"/>
        </w:rPr>
        <w:t>ет</w:t>
      </w:r>
      <w:r w:rsidRPr="003B4FF1">
        <w:rPr>
          <w:rFonts w:ascii="Times New Roman" w:hAnsi="Times New Roman"/>
          <w:bCs/>
          <w:sz w:val="28"/>
          <w:szCs w:val="28"/>
        </w:rPr>
        <w:t xml:space="preserve"> на пост охраны список.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1.2 Вызов родителей к учителям осуществлять только по окончании последнего урока в школе.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1.3. Для пропуска в здание школы родителей и других лиц на собрание представлять на пост охраны поименный список частников родительского собрания накануне дня его проведения.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1.4. Оповещать вызываемых родителей о том, что пропуск в здание школы допускается только по паспорту или заменяющему его удостоверение личности.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1.5. Встречать приглашенных родителей и других посетителей у поста охраны, а по окончании переговоров и мероприятий провожать их до выхода из здания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1.6. Нахождение родителей в учебных классах или кабинетах в нерабочее время, а также в выходные и праздничные дни разрешается только по заявке (служебной записке) с разрешения директора школы и при личном присутствии учителя (воспитателя).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1.7. Довести до сведения родителей и учащихся об усилении пропускного режима входа в здание и въезда автомашин на территорию и необходимости выполнения требований сотрудников охраны и дежурных учителей, в том числе по предъявлению документов, содержимого объемных сумок и пакетов.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1.8. Родителям (законные представители) ждут своих детей за пределами здания школы, на территории. В отдельных случаях встречающие могут находиться в здании школы, в отведенное месте с разрешения директора или дежурного администратора.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1.9. Для пропуска в здание участников и посетителей разрешенных различных встреч, кружков, секций, презентаций, массовых мероприятий оформлять на имя директора школы заявку (служебную записку) с указанием в ней поименного списка участников мероприятия, времени его проведения и ФИО сотрудника школы, несущего персональную ответственность за соблюдение в школе установленного пропускного режима и обеспечением безопасности при его проведении.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lastRenderedPageBreak/>
        <w:t>1.10. Нахождение в здании в рабочие дни разрешается с 7 час 00 мин до 20 час 00 мин. В выходные, праздничные дни, а также после 20 час 00 мин. В рабочие дни находиться в здании школы допускается только с разрешения директора школы.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1.11 Предъявлять, по требованию дежурного охранника, что вносится или выносится из него в объемных сумках, коробках и т.п.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1.12. Решение срочных вопросов с родителями или посетителями осуществлять в фойе 1-го этажа возле поста охраны или перед входом в здание.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 xml:space="preserve">1.13. Без оформления специального разрешения, вход и нахождение в здании школы в любое время суток, в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т.ч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>. в выходные и праздничные дни разрешается только администрации.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 xml:space="preserve">2.  Заместителю директора по АХЧ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Гайковой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 xml:space="preserve"> А.И.: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2.1. Для пропуска в здание или на территорию школы представителей сторонних организаций и частных лиц для производства ремонтно-восстановительных работ оформлять на имя директора школы служебную записку с указанием в ней поименного списка работников, время их нахождения в школе и ФИО ответственного лица.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2.2. Инструктажи о соблюдении норм и правил пожарной безопасности, наличие огнетушителей в постоянной готовности к их возможному использованию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3. Дежурному администратору и учителю: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3.1. Обращать внимание на наличие  у сотрудников, учеников и посетителей громоздких сумок, пакетов, коробок и т.п. Спрашивать их владельцев о содержимом и, в случае необходимости с участием охранника, проверять их содержимое.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3.2. Оказывать помощь охраннику в проведении пропускного контроля при массовом входе или выходе обучающихся и сотрудников школы.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3.3. Смотреть за тем, чтобы охранник не допускал в здание школы посетителей или родителей без регистрации в журнале учета посетителей, а входная дверь была закрыта.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 Дежурному охраннику: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 xml:space="preserve">4.1. Принять меры к повышению бдительности и строгому выполнению своих обязанностей по выполнению требований настоящего приказа и обеспечению установленного пропускного и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внутриобъектового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 xml:space="preserve"> режима на территории и в здании школы.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4.2. С начала занятий вход в здание школы держать закрытым, в здание родителей/законных представителей не допускать.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4.3. Допуск в здание школы родителей и других посетителей, сотрудников школы, внерабочее время (после 20 час 00 мин) в выходные и праздничные дни – допускать только с разрешения директора школы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4.4. вход родителей или посетителей осуществлять только с вызовом на пост охраны сопровождающего лица, после проверки наличия у них документов удостоверяющих личность и регистрацией в журнале учета посетителей.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4.5. Для вызова сотрудников школы, к которым прибыли посетители, охраннику привлекать дежурного учителя и учащихся дежурного класса.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3B4FF1">
        <w:rPr>
          <w:rFonts w:ascii="Times New Roman" w:hAnsi="Times New Roman"/>
          <w:b/>
          <w:bCs/>
          <w:sz w:val="28"/>
          <w:szCs w:val="28"/>
        </w:rPr>
        <w:t>4.6. Покидать пост охраннику для вызова сотрудников школы запрещается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4.7. Допуск родителей к учителям в классы осуществлять по окончании последнего урока.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3B4FF1">
        <w:rPr>
          <w:rFonts w:ascii="Times New Roman" w:hAnsi="Times New Roman"/>
          <w:b/>
          <w:bCs/>
          <w:sz w:val="28"/>
          <w:szCs w:val="28"/>
        </w:rPr>
        <w:lastRenderedPageBreak/>
        <w:t>В часы, когда идут уроки вызов учителей не производить.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4.8. Без предварительного согласования с администрацией школы не допускать в здание должностных лиц и сотрудников обслуживающих организаций, указанных в списках которые имеются на посту охраны. При этом всех указанных посетителей необходимо регистрировать в журнал учета посетителей и немедленно уведомить об их прибытии дежурного администратора и директора школы.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4.9. Не допускать въезд и размещение автотранспорта на территории школы за исключением автомашин коммунальных служб или указанные в списке допуска по школе.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 xml:space="preserve">4.10. При стихийных бедствиях, пожарах, авариях и других чрезвычайных происшествиях автотранспортные средства ФСБ, МВД, МЧС, </w:t>
      </w:r>
      <w:proofErr w:type="spellStart"/>
      <w:proofErr w:type="gramStart"/>
      <w:r w:rsidRPr="003B4FF1">
        <w:rPr>
          <w:rFonts w:ascii="Times New Roman" w:hAnsi="Times New Roman"/>
          <w:bCs/>
          <w:sz w:val="28"/>
          <w:szCs w:val="28"/>
        </w:rPr>
        <w:t>мед.службы</w:t>
      </w:r>
      <w:proofErr w:type="spellEnd"/>
      <w:proofErr w:type="gramEnd"/>
      <w:r w:rsidRPr="003B4FF1">
        <w:rPr>
          <w:rFonts w:ascii="Times New Roman" w:hAnsi="Times New Roman"/>
          <w:bCs/>
          <w:sz w:val="28"/>
          <w:szCs w:val="28"/>
        </w:rPr>
        <w:t>, аварийно-спасательных и других спецслужб пропускать на территорию школы беспрепятственно, а сотрудников данных служб пропускать в здание школы по удостоверению личности, при возможности с регистрацией в Журнале учета посетителей.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5. Преподавателю-организатору ОБЖ Никулиной Т.Н.: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 xml:space="preserve">5.1. Регулярно инструктировать сотрудников охраны о порядке пропускного и </w:t>
      </w:r>
      <w:proofErr w:type="spellStart"/>
      <w:r w:rsidRPr="003B4FF1">
        <w:rPr>
          <w:rFonts w:ascii="Times New Roman" w:hAnsi="Times New Roman"/>
          <w:bCs/>
          <w:sz w:val="28"/>
          <w:szCs w:val="28"/>
        </w:rPr>
        <w:t>внутриобъектового</w:t>
      </w:r>
      <w:proofErr w:type="spellEnd"/>
      <w:r w:rsidRPr="003B4FF1">
        <w:rPr>
          <w:rFonts w:ascii="Times New Roman" w:hAnsi="Times New Roman"/>
          <w:bCs/>
          <w:sz w:val="28"/>
          <w:szCs w:val="28"/>
        </w:rPr>
        <w:t xml:space="preserve"> режима в школе и требованиях настоящего приказа.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5.2. Обеспечить организацию работы по усилению пропускного режима в школе.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5.3.Провести разъяснительную работу среди сотрудников школы по выполнению требований настоящего приказа.</w:t>
      </w:r>
    </w:p>
    <w:p w:rsidR="00212D7E" w:rsidRPr="003B4FF1" w:rsidRDefault="00212D7E" w:rsidP="00212D7E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B4FF1">
        <w:rPr>
          <w:rFonts w:ascii="Times New Roman" w:hAnsi="Times New Roman"/>
          <w:bCs/>
          <w:sz w:val="28"/>
          <w:szCs w:val="28"/>
        </w:rPr>
        <w:t>5.4. Осуществлять контроль над выполнением требований настоящего приказа сотрудниками школы, руководителями обслуживающих организаций и охраны.</w:t>
      </w:r>
    </w:p>
    <w:p w:rsidR="00212D7E" w:rsidRPr="003B4FF1" w:rsidRDefault="00212D7E" w:rsidP="00212D7E">
      <w:pPr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</w:rPr>
      </w:pPr>
      <w:r w:rsidRPr="003B4FF1">
        <w:rPr>
          <w:rFonts w:ascii="Times New Roman" w:hAnsi="Times New Roman"/>
          <w:sz w:val="28"/>
          <w:szCs w:val="28"/>
        </w:rPr>
        <w:t xml:space="preserve">6. Контроль за исполнением приказа оставляю за собой. </w:t>
      </w:r>
    </w:p>
    <w:p w:rsidR="00212D7E" w:rsidRPr="003B4FF1" w:rsidRDefault="00212D7E" w:rsidP="00212D7E">
      <w:pPr>
        <w:spacing w:line="240" w:lineRule="auto"/>
        <w:rPr>
          <w:b/>
          <w:bCs/>
          <w:sz w:val="27"/>
        </w:rPr>
      </w:pPr>
    </w:p>
    <w:p w:rsidR="00212D7E" w:rsidRPr="003B4FF1" w:rsidRDefault="00212D7E" w:rsidP="00212D7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B4FF1">
        <w:rPr>
          <w:rFonts w:ascii="Times New Roman" w:hAnsi="Times New Roman"/>
          <w:b/>
          <w:bCs/>
          <w:sz w:val="28"/>
          <w:szCs w:val="28"/>
        </w:rPr>
        <w:t>Директор школы</w:t>
      </w:r>
      <w:r w:rsidRPr="003B4FF1">
        <w:rPr>
          <w:rFonts w:ascii="Times New Roman" w:hAnsi="Times New Roman"/>
          <w:b/>
          <w:bCs/>
          <w:sz w:val="28"/>
          <w:szCs w:val="28"/>
        </w:rPr>
        <w:tab/>
      </w:r>
      <w:r w:rsidRPr="003B4FF1">
        <w:rPr>
          <w:rFonts w:ascii="Times New Roman" w:hAnsi="Times New Roman"/>
          <w:b/>
          <w:bCs/>
          <w:sz w:val="28"/>
          <w:szCs w:val="28"/>
        </w:rPr>
        <w:tab/>
      </w:r>
      <w:r w:rsidRPr="003B4FF1">
        <w:rPr>
          <w:rFonts w:ascii="Times New Roman" w:hAnsi="Times New Roman"/>
          <w:b/>
          <w:bCs/>
          <w:sz w:val="28"/>
          <w:szCs w:val="28"/>
        </w:rPr>
        <w:tab/>
      </w:r>
      <w:r w:rsidRPr="003B4FF1">
        <w:rPr>
          <w:rFonts w:ascii="Times New Roman" w:hAnsi="Times New Roman"/>
          <w:b/>
          <w:bCs/>
          <w:sz w:val="28"/>
          <w:szCs w:val="28"/>
        </w:rPr>
        <w:tab/>
      </w:r>
      <w:proofErr w:type="spellStart"/>
      <w:r w:rsidRPr="003B4FF1">
        <w:rPr>
          <w:rFonts w:ascii="Times New Roman" w:hAnsi="Times New Roman"/>
          <w:b/>
          <w:bCs/>
          <w:sz w:val="28"/>
          <w:szCs w:val="28"/>
        </w:rPr>
        <w:t>О.А.Осипова</w:t>
      </w:r>
      <w:proofErr w:type="spellEnd"/>
    </w:p>
    <w:p w:rsidR="00212D7E" w:rsidRDefault="00212D7E" w:rsidP="00212D7E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4"/>
          <w:szCs w:val="24"/>
        </w:rPr>
      </w:pPr>
      <w:r w:rsidRPr="003B4FF1">
        <w:rPr>
          <w:rFonts w:ascii="Times New Roman CYR" w:hAnsi="Times New Roman CYR" w:cs="Times New Roman CYR"/>
          <w:sz w:val="24"/>
          <w:szCs w:val="24"/>
        </w:rPr>
        <w:t xml:space="preserve">С приказом ознакомлены:  </w:t>
      </w:r>
    </w:p>
    <w:p w:rsidR="00FF63DB" w:rsidRPr="003B4FF1" w:rsidRDefault="00FF63DB" w:rsidP="00FF63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B4FF1">
        <w:rPr>
          <w:rFonts w:ascii="Times New Roman" w:hAnsi="Times New Roman"/>
          <w:sz w:val="24"/>
          <w:szCs w:val="24"/>
          <w:lang w:val="tt-RU"/>
        </w:rPr>
        <w:t>Бородовицына С.А.</w:t>
      </w:r>
      <w:r w:rsidRPr="003B4FF1">
        <w:rPr>
          <w:rFonts w:ascii="Times New Roman" w:hAnsi="Times New Roman"/>
          <w:sz w:val="24"/>
          <w:szCs w:val="24"/>
        </w:rPr>
        <w:t xml:space="preserve"> </w:t>
      </w:r>
    </w:p>
    <w:p w:rsidR="00FF63DB" w:rsidRPr="003B4FF1" w:rsidRDefault="00FF63DB" w:rsidP="00FF63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B4FF1">
        <w:rPr>
          <w:rFonts w:ascii="Times New Roman" w:hAnsi="Times New Roman"/>
          <w:sz w:val="24"/>
          <w:szCs w:val="24"/>
        </w:rPr>
        <w:t>Краснова М.В.</w:t>
      </w:r>
    </w:p>
    <w:p w:rsidR="00FF63DB" w:rsidRPr="003B4FF1" w:rsidRDefault="00FF63DB" w:rsidP="00FF63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3B4FF1">
        <w:rPr>
          <w:rFonts w:ascii="Times New Roman" w:hAnsi="Times New Roman"/>
          <w:bCs/>
          <w:sz w:val="24"/>
          <w:szCs w:val="24"/>
        </w:rPr>
        <w:t>Никулина Т.Н.</w:t>
      </w:r>
    </w:p>
    <w:p w:rsidR="00FF63DB" w:rsidRPr="003B4FF1" w:rsidRDefault="00FF63DB" w:rsidP="00FF63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3B4FF1">
        <w:rPr>
          <w:rFonts w:ascii="Times New Roman" w:hAnsi="Times New Roman"/>
          <w:bCs/>
          <w:sz w:val="24"/>
          <w:szCs w:val="24"/>
        </w:rPr>
        <w:t>Фазлеева</w:t>
      </w:r>
      <w:proofErr w:type="spellEnd"/>
      <w:r w:rsidRPr="003B4FF1">
        <w:rPr>
          <w:rFonts w:ascii="Times New Roman" w:hAnsi="Times New Roman"/>
          <w:bCs/>
          <w:sz w:val="24"/>
          <w:szCs w:val="24"/>
        </w:rPr>
        <w:t xml:space="preserve"> Р.Р.</w:t>
      </w:r>
    </w:p>
    <w:p w:rsidR="00FF63DB" w:rsidRPr="003B4FF1" w:rsidRDefault="00FF63DB" w:rsidP="00FF63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3B4FF1">
        <w:rPr>
          <w:rFonts w:ascii="Times New Roman" w:hAnsi="Times New Roman"/>
          <w:bCs/>
          <w:sz w:val="24"/>
          <w:szCs w:val="24"/>
        </w:rPr>
        <w:t xml:space="preserve"> Курочкина Н.А.</w:t>
      </w:r>
    </w:p>
    <w:p w:rsidR="00FF63DB" w:rsidRPr="003B4FF1" w:rsidRDefault="00FF63DB" w:rsidP="00FF63D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3B4FF1">
        <w:rPr>
          <w:rFonts w:ascii="Times New Roman" w:hAnsi="Times New Roman"/>
          <w:bCs/>
          <w:sz w:val="24"/>
          <w:szCs w:val="24"/>
        </w:rPr>
        <w:t>Гайкова</w:t>
      </w:r>
      <w:proofErr w:type="spellEnd"/>
      <w:r w:rsidRPr="003B4FF1">
        <w:rPr>
          <w:rFonts w:ascii="Times New Roman" w:hAnsi="Times New Roman"/>
          <w:bCs/>
          <w:sz w:val="24"/>
          <w:szCs w:val="24"/>
        </w:rPr>
        <w:t xml:space="preserve"> А.И.</w:t>
      </w:r>
    </w:p>
    <w:p w:rsidR="00FF63DB" w:rsidRPr="003B4FF1" w:rsidRDefault="00FF63DB" w:rsidP="00FF63DB">
      <w:pPr>
        <w:spacing w:after="0" w:line="36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3B4FF1">
        <w:rPr>
          <w:rFonts w:ascii="Times New Roman" w:hAnsi="Times New Roman"/>
          <w:bCs/>
          <w:sz w:val="24"/>
          <w:szCs w:val="24"/>
        </w:rPr>
        <w:t>Галимжанова</w:t>
      </w:r>
      <w:proofErr w:type="spellEnd"/>
      <w:r w:rsidRPr="003B4FF1">
        <w:rPr>
          <w:rFonts w:ascii="Times New Roman" w:hAnsi="Times New Roman"/>
          <w:bCs/>
          <w:sz w:val="24"/>
          <w:szCs w:val="24"/>
        </w:rPr>
        <w:t xml:space="preserve"> А.Н.</w:t>
      </w:r>
    </w:p>
    <w:p w:rsidR="00FF63DB" w:rsidRPr="003B4FF1" w:rsidRDefault="00FF63DB" w:rsidP="00FF63DB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B4FF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3B4FF1">
        <w:rPr>
          <w:rFonts w:ascii="Times New Roman" w:hAnsi="Times New Roman"/>
          <w:bCs/>
          <w:sz w:val="24"/>
          <w:szCs w:val="24"/>
        </w:rPr>
        <w:t>Аглуллина</w:t>
      </w:r>
      <w:proofErr w:type="spellEnd"/>
      <w:r w:rsidRPr="003B4FF1">
        <w:rPr>
          <w:rFonts w:ascii="Times New Roman" w:hAnsi="Times New Roman"/>
          <w:bCs/>
          <w:sz w:val="24"/>
          <w:szCs w:val="24"/>
        </w:rPr>
        <w:t xml:space="preserve"> Д.В.</w:t>
      </w:r>
    </w:p>
    <w:p w:rsidR="00FF63DB" w:rsidRPr="003B4FF1" w:rsidRDefault="00FF63DB" w:rsidP="00212D7E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212D7E" w:rsidRPr="003B4FF1" w:rsidRDefault="00212D7E" w:rsidP="00212D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  <w:sectPr w:rsidR="00212D7E" w:rsidRPr="003B4FF1" w:rsidSect="00212D7E">
          <w:pgSz w:w="11906" w:h="16838"/>
          <w:pgMar w:top="426" w:right="850" w:bottom="567" w:left="1134" w:header="708" w:footer="708" w:gutter="0"/>
          <w:cols w:space="708"/>
          <w:docGrid w:linePitch="360"/>
        </w:sectPr>
      </w:pPr>
    </w:p>
    <w:p w:rsidR="00DE3B0A" w:rsidRDefault="00FF63DB"/>
    <w:sectPr w:rsidR="00DE3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FD9"/>
    <w:rsid w:val="00212D7E"/>
    <w:rsid w:val="00555FD9"/>
    <w:rsid w:val="005A6D8B"/>
    <w:rsid w:val="00677260"/>
    <w:rsid w:val="00FF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2AD8F"/>
  <w15:docId w15:val="{171E4050-6283-4FE0-87D0-0BA016817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D7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212D7E"/>
    <w:pPr>
      <w:tabs>
        <w:tab w:val="left" w:pos="900"/>
      </w:tabs>
      <w:spacing w:after="0" w:line="360" w:lineRule="auto"/>
      <w:ind w:firstLine="540"/>
    </w:pPr>
    <w:rPr>
      <w:rFonts w:ascii="Times New Roman" w:hAnsi="Times New Roman"/>
      <w:sz w:val="32"/>
      <w:szCs w:val="24"/>
    </w:rPr>
  </w:style>
  <w:style w:type="character" w:customStyle="1" w:styleId="20">
    <w:name w:val="Основной текст с отступом 2 Знак"/>
    <w:basedOn w:val="a0"/>
    <w:link w:val="2"/>
    <w:rsid w:val="00212D7E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1072</Words>
  <Characters>6113</Characters>
  <Application>Microsoft Office Word</Application>
  <DocSecurity>0</DocSecurity>
  <Lines>50</Lines>
  <Paragraphs>14</Paragraphs>
  <ScaleCrop>false</ScaleCrop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Школа 132</cp:lastModifiedBy>
  <cp:revision>3</cp:revision>
  <dcterms:created xsi:type="dcterms:W3CDTF">2021-01-27T07:42:00Z</dcterms:created>
  <dcterms:modified xsi:type="dcterms:W3CDTF">2021-01-27T07:45:00Z</dcterms:modified>
</cp:coreProperties>
</file>